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B7E" w:rsidRPr="00593A4B" w:rsidRDefault="00312B7E" w:rsidP="00400AF4">
      <w:pPr>
        <w:spacing w:after="0" w:line="240" w:lineRule="auto"/>
        <w:jc w:val="center"/>
        <w:rPr>
          <w:rFonts w:ascii="Times New Roman" w:hAnsi="Times New Roman"/>
          <w:b/>
          <w:sz w:val="38"/>
          <w:szCs w:val="32"/>
        </w:rPr>
      </w:pPr>
      <w:r w:rsidRPr="00593A4B">
        <w:rPr>
          <w:rFonts w:ascii="Times New Roman" w:hAnsi="Times New Roman"/>
          <w:b/>
          <w:sz w:val="38"/>
          <w:szCs w:val="32"/>
        </w:rPr>
        <w:t xml:space="preserve">Islami Commercial Insurance Co. Ltd. </w:t>
      </w:r>
    </w:p>
    <w:p w:rsidR="00312B7E" w:rsidRPr="00727AA2" w:rsidRDefault="00312B7E" w:rsidP="00312B7E">
      <w:pPr>
        <w:spacing w:after="0" w:line="240" w:lineRule="auto"/>
        <w:jc w:val="center"/>
        <w:rPr>
          <w:rFonts w:ascii="Times New Roman" w:hAnsi="Times New Roman"/>
          <w:b/>
          <w:sz w:val="24"/>
          <w:szCs w:val="32"/>
        </w:rPr>
      </w:pPr>
      <w:r w:rsidRPr="00727AA2">
        <w:rPr>
          <w:rFonts w:ascii="Times New Roman" w:hAnsi="Times New Roman"/>
          <w:b/>
          <w:sz w:val="24"/>
          <w:szCs w:val="32"/>
        </w:rPr>
        <w:t>Head Office, Address: City Center, Level-16, (Own Space), 90/1, Motijheel C/A,</w:t>
      </w:r>
    </w:p>
    <w:p w:rsidR="00545BAB" w:rsidRDefault="00312B7E" w:rsidP="00312B7E">
      <w:pPr>
        <w:spacing w:after="0" w:line="240" w:lineRule="auto"/>
        <w:jc w:val="center"/>
        <w:rPr>
          <w:rFonts w:ascii="Times New Roman" w:hAnsi="Times New Roman"/>
          <w:b/>
          <w:sz w:val="24"/>
          <w:szCs w:val="32"/>
        </w:rPr>
      </w:pPr>
      <w:r w:rsidRPr="00727AA2">
        <w:rPr>
          <w:rFonts w:ascii="Times New Roman" w:hAnsi="Times New Roman"/>
          <w:b/>
          <w:sz w:val="24"/>
          <w:szCs w:val="32"/>
        </w:rPr>
        <w:t xml:space="preserve">Phone: +88-02-47113793-4, Fax: +88-02-7113791, </w:t>
      </w:r>
    </w:p>
    <w:p w:rsidR="00312B7E" w:rsidRPr="00727AA2" w:rsidRDefault="00312B7E" w:rsidP="00312B7E">
      <w:pPr>
        <w:spacing w:after="0" w:line="240" w:lineRule="auto"/>
        <w:jc w:val="center"/>
        <w:rPr>
          <w:rFonts w:ascii="Times New Roman" w:hAnsi="Times New Roman"/>
          <w:b/>
          <w:sz w:val="24"/>
          <w:szCs w:val="32"/>
        </w:rPr>
      </w:pPr>
      <w:r w:rsidRPr="00727AA2">
        <w:rPr>
          <w:rFonts w:ascii="Times New Roman" w:hAnsi="Times New Roman"/>
          <w:b/>
          <w:sz w:val="24"/>
          <w:szCs w:val="32"/>
        </w:rPr>
        <w:t xml:space="preserve">E-mail: iciclbd@gmail.com, Website : www.iciclbd.com </w:t>
      </w:r>
    </w:p>
    <w:p w:rsidR="00312B7E" w:rsidRDefault="00312B7E" w:rsidP="00400AF4">
      <w:pPr>
        <w:spacing w:after="0" w:line="240" w:lineRule="auto"/>
        <w:jc w:val="center"/>
        <w:rPr>
          <w:rFonts w:ascii="Times New Roman" w:hAnsi="Times New Roman"/>
          <w:b/>
          <w:sz w:val="32"/>
          <w:szCs w:val="32"/>
        </w:rPr>
      </w:pPr>
    </w:p>
    <w:p w:rsidR="00400AF4" w:rsidRDefault="00400AF4" w:rsidP="00400AF4">
      <w:pPr>
        <w:spacing w:after="0" w:line="240" w:lineRule="auto"/>
        <w:jc w:val="center"/>
        <w:rPr>
          <w:rFonts w:ascii="Times New Roman" w:hAnsi="Times New Roman"/>
          <w:b/>
          <w:sz w:val="32"/>
          <w:szCs w:val="32"/>
        </w:rPr>
      </w:pPr>
      <w:r w:rsidRPr="00BE02DA">
        <w:rPr>
          <w:rFonts w:ascii="Times New Roman" w:hAnsi="Times New Roman"/>
          <w:b/>
          <w:sz w:val="32"/>
          <w:szCs w:val="32"/>
        </w:rPr>
        <w:t>MONTHLY BUSINESS BULLETIN</w:t>
      </w:r>
    </w:p>
    <w:p w:rsidR="00C177AF" w:rsidRDefault="00C177AF" w:rsidP="00400AF4">
      <w:pPr>
        <w:spacing w:after="0" w:line="240" w:lineRule="auto"/>
        <w:jc w:val="center"/>
        <w:rPr>
          <w:rFonts w:ascii="Times New Roman" w:hAnsi="Times New Roman"/>
          <w:b/>
          <w:sz w:val="32"/>
          <w:szCs w:val="32"/>
        </w:rPr>
      </w:pPr>
      <w:r>
        <w:rPr>
          <w:rFonts w:ascii="Times New Roman" w:hAnsi="Times New Roman"/>
          <w:b/>
          <w:sz w:val="32"/>
          <w:szCs w:val="32"/>
        </w:rPr>
        <w:t>May-2018</w:t>
      </w:r>
    </w:p>
    <w:p w:rsidR="00400AF4" w:rsidRDefault="00400AF4" w:rsidP="00400AF4">
      <w:pPr>
        <w:spacing w:after="0" w:line="240" w:lineRule="auto"/>
        <w:rPr>
          <w:rFonts w:ascii="Times New Roman" w:hAnsi="Times New Roman"/>
          <w:sz w:val="24"/>
          <w:szCs w:val="24"/>
        </w:rPr>
      </w:pPr>
    </w:p>
    <w:p w:rsidR="00400AF4" w:rsidRDefault="00400AF4" w:rsidP="00400AF4">
      <w:pPr>
        <w:spacing w:after="0" w:line="480" w:lineRule="auto"/>
        <w:jc w:val="both"/>
        <w:rPr>
          <w:rFonts w:ascii="Times New Roman" w:hAnsi="Times New Roman"/>
          <w:sz w:val="24"/>
          <w:szCs w:val="24"/>
        </w:rPr>
      </w:pPr>
      <w:r>
        <w:rPr>
          <w:rFonts w:ascii="Times New Roman" w:hAnsi="Times New Roman"/>
          <w:sz w:val="24"/>
          <w:szCs w:val="24"/>
        </w:rPr>
        <w:t>On the basis of Monthly Business Performance we are grading our Branches as A, B &amp; C from this year and accordingly each and every month we are selecting Man of the Month and Co-Man of the Month from each group.</w:t>
      </w:r>
      <w:r w:rsidR="00534CB2">
        <w:rPr>
          <w:rFonts w:ascii="Times New Roman" w:hAnsi="Times New Roman"/>
          <w:sz w:val="24"/>
          <w:szCs w:val="24"/>
        </w:rPr>
        <w:t xml:space="preserve"> </w:t>
      </w:r>
      <w:r>
        <w:rPr>
          <w:rFonts w:ascii="Times New Roman" w:hAnsi="Times New Roman"/>
          <w:sz w:val="24"/>
          <w:szCs w:val="24"/>
        </w:rPr>
        <w:t>Those who are selected gets congratulation letter from the Management and also awarded money. It is nothing but to involve to Branch Managers and the Development employees to earn more and more premium and increase company’s business by competition.</w:t>
      </w:r>
    </w:p>
    <w:p w:rsidR="00400AF4" w:rsidRDefault="00400AF4" w:rsidP="00400AF4">
      <w:pPr>
        <w:spacing w:after="0" w:line="240" w:lineRule="auto"/>
        <w:jc w:val="both"/>
        <w:rPr>
          <w:rFonts w:ascii="Times New Roman" w:hAnsi="Times New Roman"/>
          <w:sz w:val="24"/>
          <w:szCs w:val="24"/>
        </w:rPr>
      </w:pPr>
    </w:p>
    <w:p w:rsidR="00400AF4" w:rsidRDefault="00400AF4" w:rsidP="00400AF4">
      <w:pPr>
        <w:spacing w:after="0" w:line="240" w:lineRule="auto"/>
        <w:jc w:val="both"/>
        <w:rPr>
          <w:rFonts w:ascii="Times New Roman" w:hAnsi="Times New Roman"/>
          <w:sz w:val="24"/>
          <w:szCs w:val="24"/>
        </w:rPr>
      </w:pPr>
      <w:r>
        <w:rPr>
          <w:rFonts w:ascii="Times New Roman" w:hAnsi="Times New Roman"/>
          <w:sz w:val="24"/>
          <w:szCs w:val="24"/>
        </w:rPr>
        <w:t>This month performance is:</w:t>
      </w:r>
    </w:p>
    <w:p w:rsidR="00400AF4" w:rsidRDefault="00400AF4" w:rsidP="00400AF4">
      <w:pPr>
        <w:spacing w:after="0" w:line="240" w:lineRule="auto"/>
        <w:jc w:val="both"/>
        <w:rPr>
          <w:rFonts w:ascii="Times New Roman" w:hAnsi="Times New Roman"/>
          <w:sz w:val="24"/>
          <w:szCs w:val="24"/>
        </w:rPr>
      </w:pPr>
    </w:p>
    <w:p w:rsidR="00400AF4" w:rsidRPr="00554AE1" w:rsidRDefault="00400AF4" w:rsidP="00400AF4">
      <w:pPr>
        <w:spacing w:after="0" w:line="240" w:lineRule="auto"/>
        <w:jc w:val="both"/>
        <w:rPr>
          <w:rFonts w:ascii="Times New Roman" w:hAnsi="Times New Roman"/>
          <w:b/>
          <w:sz w:val="24"/>
          <w:szCs w:val="24"/>
          <w:u w:val="single"/>
        </w:rPr>
      </w:pPr>
      <w:r w:rsidRPr="00554AE1">
        <w:rPr>
          <w:rFonts w:ascii="Times New Roman" w:hAnsi="Times New Roman"/>
          <w:b/>
          <w:sz w:val="24"/>
          <w:szCs w:val="24"/>
          <w:u w:val="single"/>
        </w:rPr>
        <w:t>Grade-‘A’</w:t>
      </w:r>
    </w:p>
    <w:p w:rsidR="00400AF4" w:rsidRDefault="00400AF4" w:rsidP="00400AF4">
      <w:pPr>
        <w:spacing w:after="0" w:line="240" w:lineRule="auto"/>
        <w:jc w:val="both"/>
        <w:rPr>
          <w:rFonts w:ascii="Times New Roman" w:hAnsi="Times New Roman"/>
          <w:sz w:val="24"/>
          <w:szCs w:val="24"/>
        </w:rPr>
      </w:pPr>
    </w:p>
    <w:p w:rsidR="00400AF4" w:rsidRDefault="00400AF4" w:rsidP="00400AF4">
      <w:pPr>
        <w:spacing w:after="0" w:line="240" w:lineRule="auto"/>
        <w:jc w:val="both"/>
        <w:rPr>
          <w:rFonts w:ascii="Times New Roman" w:hAnsi="Times New Roman"/>
          <w:sz w:val="24"/>
          <w:szCs w:val="24"/>
        </w:rPr>
      </w:pPr>
      <w:r>
        <w:rPr>
          <w:rFonts w:ascii="Times New Roman" w:hAnsi="Times New Roman"/>
          <w:sz w:val="24"/>
          <w:szCs w:val="24"/>
        </w:rPr>
        <w:t>Man of the Month :</w:t>
      </w:r>
      <w:r w:rsidR="00A027ED">
        <w:rPr>
          <w:rFonts w:ascii="Times New Roman" w:hAnsi="Times New Roman"/>
          <w:sz w:val="24"/>
          <w:szCs w:val="24"/>
        </w:rPr>
        <w:t xml:space="preserve"> Mohammed Nizam Uddi</w:t>
      </w:r>
      <w:r w:rsidR="00E614D3">
        <w:rPr>
          <w:rFonts w:ascii="Times New Roman" w:hAnsi="Times New Roman"/>
          <w:sz w:val="24"/>
          <w:szCs w:val="24"/>
        </w:rPr>
        <w:t>n, DMD &amp; Branch In</w:t>
      </w:r>
      <w:r w:rsidR="00DB1E5C">
        <w:rPr>
          <w:rFonts w:ascii="Times New Roman" w:hAnsi="Times New Roman"/>
          <w:sz w:val="24"/>
          <w:szCs w:val="24"/>
        </w:rPr>
        <w:t>-C</w:t>
      </w:r>
      <w:r w:rsidR="00E614D3">
        <w:rPr>
          <w:rFonts w:ascii="Times New Roman" w:hAnsi="Times New Roman"/>
          <w:sz w:val="24"/>
          <w:szCs w:val="24"/>
        </w:rPr>
        <w:t>ha</w:t>
      </w:r>
      <w:r w:rsidR="00AE10E2">
        <w:rPr>
          <w:rFonts w:ascii="Times New Roman" w:hAnsi="Times New Roman"/>
          <w:sz w:val="24"/>
          <w:szCs w:val="24"/>
        </w:rPr>
        <w:t>r</w:t>
      </w:r>
      <w:r w:rsidR="00E614D3">
        <w:rPr>
          <w:rFonts w:ascii="Times New Roman" w:hAnsi="Times New Roman"/>
          <w:sz w:val="24"/>
          <w:szCs w:val="24"/>
        </w:rPr>
        <w:t xml:space="preserve">ge, Banani, Dhaka. </w:t>
      </w:r>
      <w:r w:rsidR="00A027ED">
        <w:rPr>
          <w:rFonts w:ascii="Times New Roman" w:hAnsi="Times New Roman"/>
          <w:sz w:val="24"/>
          <w:szCs w:val="24"/>
        </w:rPr>
        <w:t xml:space="preserve"> </w:t>
      </w:r>
    </w:p>
    <w:p w:rsidR="00400AF4" w:rsidRDefault="00400AF4" w:rsidP="00400AF4">
      <w:pPr>
        <w:spacing w:after="0" w:line="240" w:lineRule="auto"/>
        <w:jc w:val="both"/>
        <w:rPr>
          <w:rFonts w:ascii="Times New Roman" w:hAnsi="Times New Roman"/>
          <w:sz w:val="24"/>
          <w:szCs w:val="24"/>
        </w:rPr>
      </w:pPr>
    </w:p>
    <w:p w:rsidR="00AE10E2" w:rsidRDefault="00400AF4" w:rsidP="00400AF4">
      <w:pPr>
        <w:spacing w:after="0" w:line="240" w:lineRule="auto"/>
        <w:jc w:val="both"/>
        <w:rPr>
          <w:rFonts w:ascii="Times New Roman" w:hAnsi="Times New Roman"/>
          <w:sz w:val="24"/>
          <w:szCs w:val="24"/>
        </w:rPr>
      </w:pPr>
      <w:r>
        <w:rPr>
          <w:rFonts w:ascii="Times New Roman" w:hAnsi="Times New Roman"/>
          <w:sz w:val="24"/>
          <w:szCs w:val="24"/>
        </w:rPr>
        <w:t>Co-Man of the Month :</w:t>
      </w:r>
      <w:r w:rsidR="000562B6">
        <w:rPr>
          <w:rFonts w:ascii="Times New Roman" w:hAnsi="Times New Roman"/>
          <w:sz w:val="24"/>
          <w:szCs w:val="24"/>
        </w:rPr>
        <w:t xml:space="preserve"> </w:t>
      </w:r>
    </w:p>
    <w:p w:rsidR="00400AF4" w:rsidRDefault="009668BE" w:rsidP="00AE10E2">
      <w:pPr>
        <w:pStyle w:val="ListParagraph"/>
        <w:numPr>
          <w:ilvl w:val="0"/>
          <w:numId w:val="1"/>
        </w:numPr>
        <w:spacing w:after="0" w:line="240" w:lineRule="auto"/>
        <w:jc w:val="both"/>
        <w:rPr>
          <w:rFonts w:ascii="Times New Roman" w:hAnsi="Times New Roman"/>
          <w:sz w:val="24"/>
          <w:szCs w:val="24"/>
        </w:rPr>
      </w:pPr>
      <w:r w:rsidRPr="00AE10E2">
        <w:rPr>
          <w:rFonts w:ascii="Times New Roman" w:hAnsi="Times New Roman"/>
          <w:sz w:val="24"/>
          <w:szCs w:val="24"/>
        </w:rPr>
        <w:t xml:space="preserve">Md. Anwarul Hossain, </w:t>
      </w:r>
      <w:r w:rsidR="00DB1E5C" w:rsidRPr="00AE10E2">
        <w:rPr>
          <w:rFonts w:ascii="Times New Roman" w:hAnsi="Times New Roman"/>
          <w:sz w:val="24"/>
          <w:szCs w:val="24"/>
        </w:rPr>
        <w:t xml:space="preserve">DMD &amp; Branch In-Charge, Local Office. </w:t>
      </w:r>
    </w:p>
    <w:p w:rsidR="00AE10E2" w:rsidRDefault="00AE10E2" w:rsidP="00AE10E2">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Md. Monir Hossain, Sr. GM &amp; Branch In-Charge, Dilkusha, Dhaka.</w:t>
      </w:r>
    </w:p>
    <w:p w:rsidR="00AE10E2" w:rsidRDefault="00771C33" w:rsidP="00AE10E2">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Md. Shafiqul Islam, AMD </w:t>
      </w:r>
      <w:r w:rsidR="00AE10E2">
        <w:rPr>
          <w:rFonts w:ascii="Times New Roman" w:hAnsi="Times New Roman"/>
          <w:sz w:val="24"/>
          <w:szCs w:val="24"/>
        </w:rPr>
        <w:t xml:space="preserve"> </w:t>
      </w:r>
      <w:r>
        <w:rPr>
          <w:rFonts w:ascii="Times New Roman" w:hAnsi="Times New Roman"/>
          <w:sz w:val="24"/>
          <w:szCs w:val="24"/>
        </w:rPr>
        <w:t xml:space="preserve">&amp; Branch In-Charge, Nawabpur, Dhaka. </w:t>
      </w:r>
    </w:p>
    <w:p w:rsidR="00EB2DDA" w:rsidRPr="00EB2DDA" w:rsidRDefault="00255DA7" w:rsidP="00EB2DDA">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S.M. Zakirul Alam, AMD &amp; Branch In-Charge, Kushtia. </w:t>
      </w:r>
    </w:p>
    <w:p w:rsidR="00400AF4" w:rsidRDefault="00400AF4" w:rsidP="00400AF4">
      <w:pPr>
        <w:spacing w:after="0" w:line="240" w:lineRule="auto"/>
        <w:jc w:val="both"/>
        <w:rPr>
          <w:rFonts w:ascii="Times New Roman" w:hAnsi="Times New Roman"/>
          <w:sz w:val="24"/>
          <w:szCs w:val="24"/>
        </w:rPr>
      </w:pPr>
    </w:p>
    <w:p w:rsidR="00400AF4" w:rsidRPr="00345EB4" w:rsidRDefault="00400AF4" w:rsidP="00400AF4">
      <w:pPr>
        <w:spacing w:after="0" w:line="240" w:lineRule="auto"/>
        <w:jc w:val="both"/>
        <w:rPr>
          <w:rFonts w:ascii="Times New Roman" w:hAnsi="Times New Roman"/>
          <w:sz w:val="16"/>
          <w:szCs w:val="24"/>
        </w:rPr>
      </w:pPr>
    </w:p>
    <w:p w:rsidR="00400AF4" w:rsidRPr="00554AE1" w:rsidRDefault="00400AF4" w:rsidP="00400AF4">
      <w:pPr>
        <w:spacing w:after="0" w:line="240" w:lineRule="auto"/>
        <w:jc w:val="both"/>
        <w:rPr>
          <w:rFonts w:ascii="Times New Roman" w:hAnsi="Times New Roman"/>
          <w:b/>
          <w:sz w:val="24"/>
          <w:szCs w:val="24"/>
          <w:u w:val="single"/>
        </w:rPr>
      </w:pPr>
      <w:r w:rsidRPr="00554AE1">
        <w:rPr>
          <w:rFonts w:ascii="Times New Roman" w:hAnsi="Times New Roman"/>
          <w:b/>
          <w:sz w:val="24"/>
          <w:szCs w:val="24"/>
          <w:u w:val="single"/>
        </w:rPr>
        <w:t>Grade-‘</w:t>
      </w:r>
      <w:r>
        <w:rPr>
          <w:rFonts w:ascii="Times New Roman" w:hAnsi="Times New Roman"/>
          <w:b/>
          <w:sz w:val="24"/>
          <w:szCs w:val="24"/>
          <w:u w:val="single"/>
        </w:rPr>
        <w:t>B</w:t>
      </w:r>
      <w:r w:rsidRPr="00554AE1">
        <w:rPr>
          <w:rFonts w:ascii="Times New Roman" w:hAnsi="Times New Roman"/>
          <w:b/>
          <w:sz w:val="24"/>
          <w:szCs w:val="24"/>
          <w:u w:val="single"/>
        </w:rPr>
        <w:t>’</w:t>
      </w:r>
    </w:p>
    <w:p w:rsidR="00400AF4" w:rsidRDefault="00400AF4" w:rsidP="00400AF4">
      <w:pPr>
        <w:spacing w:after="0" w:line="240" w:lineRule="auto"/>
        <w:jc w:val="both"/>
        <w:rPr>
          <w:rFonts w:ascii="Times New Roman" w:hAnsi="Times New Roman"/>
          <w:sz w:val="24"/>
          <w:szCs w:val="24"/>
        </w:rPr>
      </w:pPr>
    </w:p>
    <w:p w:rsidR="00400AF4" w:rsidRDefault="00400AF4" w:rsidP="00400AF4">
      <w:pPr>
        <w:spacing w:after="0" w:line="240" w:lineRule="auto"/>
        <w:jc w:val="both"/>
        <w:rPr>
          <w:rFonts w:ascii="Times New Roman" w:hAnsi="Times New Roman"/>
          <w:sz w:val="24"/>
          <w:szCs w:val="24"/>
        </w:rPr>
      </w:pPr>
      <w:r>
        <w:rPr>
          <w:rFonts w:ascii="Times New Roman" w:hAnsi="Times New Roman"/>
          <w:sz w:val="24"/>
          <w:szCs w:val="24"/>
        </w:rPr>
        <w:t>Man of the Month :</w:t>
      </w:r>
      <w:r w:rsidR="008C3ABB">
        <w:rPr>
          <w:rFonts w:ascii="Times New Roman" w:hAnsi="Times New Roman"/>
          <w:sz w:val="24"/>
          <w:szCs w:val="24"/>
        </w:rPr>
        <w:t xml:space="preserve"> </w:t>
      </w:r>
      <w:r w:rsidR="00A217FB">
        <w:rPr>
          <w:rFonts w:ascii="Times New Roman" w:hAnsi="Times New Roman"/>
          <w:sz w:val="24"/>
          <w:szCs w:val="24"/>
        </w:rPr>
        <w:t>Md. Tazul Islam</w:t>
      </w:r>
      <w:r w:rsidR="00760377">
        <w:rPr>
          <w:rFonts w:ascii="Times New Roman" w:hAnsi="Times New Roman"/>
          <w:sz w:val="24"/>
          <w:szCs w:val="24"/>
        </w:rPr>
        <w:t xml:space="preserve">, DGM &amp; Branch In-Charge, Head Office Cell-2. </w:t>
      </w:r>
    </w:p>
    <w:p w:rsidR="00400AF4" w:rsidRDefault="00400AF4" w:rsidP="00400AF4">
      <w:pPr>
        <w:spacing w:after="0" w:line="240" w:lineRule="auto"/>
        <w:jc w:val="both"/>
        <w:rPr>
          <w:rFonts w:ascii="Times New Roman" w:hAnsi="Times New Roman"/>
          <w:sz w:val="24"/>
          <w:szCs w:val="24"/>
        </w:rPr>
      </w:pPr>
    </w:p>
    <w:p w:rsidR="00400AF4" w:rsidRDefault="00400AF4" w:rsidP="00400AF4">
      <w:pPr>
        <w:spacing w:after="0" w:line="240" w:lineRule="auto"/>
        <w:jc w:val="both"/>
        <w:rPr>
          <w:rFonts w:ascii="Times New Roman" w:hAnsi="Times New Roman"/>
          <w:sz w:val="24"/>
          <w:szCs w:val="24"/>
        </w:rPr>
      </w:pPr>
    </w:p>
    <w:p w:rsidR="00400AF4" w:rsidRPr="00554AE1" w:rsidRDefault="00400AF4" w:rsidP="00400AF4">
      <w:pPr>
        <w:spacing w:after="0" w:line="240" w:lineRule="auto"/>
        <w:jc w:val="both"/>
        <w:rPr>
          <w:rFonts w:ascii="Times New Roman" w:hAnsi="Times New Roman"/>
          <w:b/>
          <w:sz w:val="24"/>
          <w:szCs w:val="24"/>
          <w:u w:val="single"/>
        </w:rPr>
      </w:pPr>
      <w:r w:rsidRPr="00554AE1">
        <w:rPr>
          <w:rFonts w:ascii="Times New Roman" w:hAnsi="Times New Roman"/>
          <w:b/>
          <w:sz w:val="24"/>
          <w:szCs w:val="24"/>
          <w:u w:val="single"/>
        </w:rPr>
        <w:t>Grade-‘</w:t>
      </w:r>
      <w:r>
        <w:rPr>
          <w:rFonts w:ascii="Times New Roman" w:hAnsi="Times New Roman"/>
          <w:b/>
          <w:sz w:val="24"/>
          <w:szCs w:val="24"/>
          <w:u w:val="single"/>
        </w:rPr>
        <w:t>C</w:t>
      </w:r>
      <w:r w:rsidRPr="00554AE1">
        <w:rPr>
          <w:rFonts w:ascii="Times New Roman" w:hAnsi="Times New Roman"/>
          <w:b/>
          <w:sz w:val="24"/>
          <w:szCs w:val="24"/>
          <w:u w:val="single"/>
        </w:rPr>
        <w:t>’</w:t>
      </w:r>
    </w:p>
    <w:p w:rsidR="00400AF4" w:rsidRDefault="00400AF4" w:rsidP="00400AF4">
      <w:pPr>
        <w:spacing w:after="0" w:line="240" w:lineRule="auto"/>
        <w:jc w:val="both"/>
        <w:rPr>
          <w:rFonts w:ascii="Times New Roman" w:hAnsi="Times New Roman"/>
          <w:sz w:val="24"/>
          <w:szCs w:val="24"/>
        </w:rPr>
      </w:pPr>
    </w:p>
    <w:p w:rsidR="00400AF4" w:rsidRDefault="00400AF4" w:rsidP="00400AF4">
      <w:pPr>
        <w:spacing w:after="0" w:line="240" w:lineRule="auto"/>
        <w:jc w:val="both"/>
        <w:rPr>
          <w:rFonts w:ascii="Times New Roman" w:hAnsi="Times New Roman"/>
          <w:sz w:val="24"/>
          <w:szCs w:val="24"/>
        </w:rPr>
      </w:pPr>
      <w:r>
        <w:rPr>
          <w:rFonts w:ascii="Times New Roman" w:hAnsi="Times New Roman"/>
          <w:sz w:val="24"/>
          <w:szCs w:val="24"/>
        </w:rPr>
        <w:t>Man of the Month :</w:t>
      </w:r>
      <w:r w:rsidR="00A23E8C">
        <w:rPr>
          <w:rFonts w:ascii="Times New Roman" w:hAnsi="Times New Roman"/>
          <w:sz w:val="24"/>
          <w:szCs w:val="24"/>
        </w:rPr>
        <w:t xml:space="preserve"> </w:t>
      </w:r>
      <w:r w:rsidR="00D535B8">
        <w:rPr>
          <w:rFonts w:ascii="Times New Roman" w:hAnsi="Times New Roman"/>
          <w:sz w:val="24"/>
          <w:szCs w:val="24"/>
        </w:rPr>
        <w:t xml:space="preserve">Md. Shalah Uddin, GM &amp; Branch In-Charge, Rangpur. </w:t>
      </w:r>
    </w:p>
    <w:p w:rsidR="00400AF4" w:rsidRDefault="00400AF4" w:rsidP="00400AF4">
      <w:pPr>
        <w:spacing w:after="0" w:line="240" w:lineRule="auto"/>
        <w:jc w:val="both"/>
        <w:rPr>
          <w:rFonts w:ascii="Times New Roman" w:hAnsi="Times New Roman"/>
          <w:sz w:val="24"/>
          <w:szCs w:val="24"/>
        </w:rPr>
      </w:pPr>
    </w:p>
    <w:p w:rsidR="00400AF4" w:rsidRPr="00D76469" w:rsidRDefault="00400AF4" w:rsidP="00400AF4">
      <w:pPr>
        <w:spacing w:after="0" w:line="240" w:lineRule="auto"/>
        <w:jc w:val="both"/>
        <w:rPr>
          <w:rFonts w:ascii="Times New Roman" w:hAnsi="Times New Roman"/>
          <w:sz w:val="16"/>
          <w:szCs w:val="24"/>
        </w:rPr>
      </w:pPr>
    </w:p>
    <w:p w:rsidR="00400AF4" w:rsidRDefault="00400AF4" w:rsidP="00400AF4">
      <w:pPr>
        <w:spacing w:after="0" w:line="240" w:lineRule="auto"/>
        <w:jc w:val="both"/>
        <w:rPr>
          <w:rFonts w:ascii="Times New Roman" w:hAnsi="Times New Roman"/>
          <w:sz w:val="24"/>
          <w:szCs w:val="24"/>
        </w:rPr>
      </w:pPr>
      <w:r>
        <w:rPr>
          <w:rFonts w:ascii="Times New Roman" w:hAnsi="Times New Roman"/>
          <w:sz w:val="24"/>
          <w:szCs w:val="24"/>
        </w:rPr>
        <w:t>Wish you all good health and success.</w:t>
      </w:r>
    </w:p>
    <w:p w:rsidR="00284F4F" w:rsidRDefault="00284F4F"/>
    <w:sectPr w:rsidR="00284F4F" w:rsidSect="007C18A1">
      <w:pgSz w:w="12240" w:h="15840"/>
      <w:pgMar w:top="2016" w:right="1440" w:bottom="28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D4CEB"/>
    <w:multiLevelType w:val="hybridMultilevel"/>
    <w:tmpl w:val="C3C4B5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400AF4"/>
    <w:rsid w:val="000562B6"/>
    <w:rsid w:val="00250E67"/>
    <w:rsid w:val="00255DA7"/>
    <w:rsid w:val="00284F4F"/>
    <w:rsid w:val="00312B7E"/>
    <w:rsid w:val="00345EB4"/>
    <w:rsid w:val="00397B7E"/>
    <w:rsid w:val="003F3B11"/>
    <w:rsid w:val="00400AF4"/>
    <w:rsid w:val="00453DF8"/>
    <w:rsid w:val="00534CB2"/>
    <w:rsid w:val="00545BAB"/>
    <w:rsid w:val="00583A1A"/>
    <w:rsid w:val="00593A4B"/>
    <w:rsid w:val="0060576F"/>
    <w:rsid w:val="00680830"/>
    <w:rsid w:val="00727AA2"/>
    <w:rsid w:val="00760377"/>
    <w:rsid w:val="00771C33"/>
    <w:rsid w:val="008C3ABB"/>
    <w:rsid w:val="008F0545"/>
    <w:rsid w:val="00943738"/>
    <w:rsid w:val="009668BE"/>
    <w:rsid w:val="009D654C"/>
    <w:rsid w:val="00A027ED"/>
    <w:rsid w:val="00A217FB"/>
    <w:rsid w:val="00A23E8C"/>
    <w:rsid w:val="00AE10E2"/>
    <w:rsid w:val="00B043F1"/>
    <w:rsid w:val="00C177AF"/>
    <w:rsid w:val="00D52C8A"/>
    <w:rsid w:val="00D535B8"/>
    <w:rsid w:val="00D61614"/>
    <w:rsid w:val="00D76469"/>
    <w:rsid w:val="00DB1E5C"/>
    <w:rsid w:val="00DF3C2D"/>
    <w:rsid w:val="00E1266B"/>
    <w:rsid w:val="00E614D3"/>
    <w:rsid w:val="00EB2D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F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0E2"/>
    <w:pPr>
      <w:ind w:left="720"/>
      <w:contextualSpacing/>
    </w:pPr>
  </w:style>
  <w:style w:type="paragraph" w:styleId="NormalWeb">
    <w:name w:val="Normal (Web)"/>
    <w:basedOn w:val="Normal"/>
    <w:uiPriority w:val="99"/>
    <w:semiHidden/>
    <w:unhideWhenUsed/>
    <w:rsid w:val="00312B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12B7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43793167">
      <w:bodyDiv w:val="1"/>
      <w:marLeft w:val="0"/>
      <w:marRight w:val="0"/>
      <w:marTop w:val="0"/>
      <w:marBottom w:val="0"/>
      <w:divBdr>
        <w:top w:val="none" w:sz="0" w:space="0" w:color="auto"/>
        <w:left w:val="none" w:sz="0" w:space="0" w:color="auto"/>
        <w:bottom w:val="none" w:sz="0" w:space="0" w:color="auto"/>
        <w:right w:val="none" w:sz="0" w:space="0" w:color="auto"/>
      </w:divBdr>
      <w:divsChild>
        <w:div w:id="582027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 Sir</dc:creator>
  <cp:keywords/>
  <dc:description/>
  <cp:lastModifiedBy>Rayhanul Islam</cp:lastModifiedBy>
  <cp:revision>68</cp:revision>
  <cp:lastPrinted>2018-06-27T05:48:00Z</cp:lastPrinted>
  <dcterms:created xsi:type="dcterms:W3CDTF">2018-06-20T04:39:00Z</dcterms:created>
  <dcterms:modified xsi:type="dcterms:W3CDTF">2018-06-27T06:14:00Z</dcterms:modified>
</cp:coreProperties>
</file>